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D00" w:rsidRPr="00D85D00" w:rsidRDefault="00D85D00" w:rsidP="00D85D00">
      <w:pPr>
        <w:jc w:val="center"/>
        <w:rPr>
          <w:rFonts w:ascii="Times New Roman" w:hAnsi="Times New Roman" w:cs="Times New Roman"/>
          <w:b/>
          <w:i/>
          <w:color w:val="00B050"/>
          <w:sz w:val="36"/>
          <w:szCs w:val="36"/>
        </w:rPr>
      </w:pPr>
      <w:r w:rsidRPr="00D85D00">
        <w:rPr>
          <w:rFonts w:ascii="Times New Roman" w:hAnsi="Times New Roman" w:cs="Times New Roman"/>
          <w:b/>
          <w:i/>
          <w:color w:val="00B050"/>
          <w:sz w:val="36"/>
          <w:szCs w:val="36"/>
        </w:rPr>
        <w:t>Консультация для родителей «Вежливость-это важно».</w:t>
      </w:r>
    </w:p>
    <w:p w:rsidR="00D85D00" w:rsidRPr="00D85D00" w:rsidRDefault="00D85D00" w:rsidP="00D85D00">
      <w:pPr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 xml:space="preserve"> Цель: сформировать у родителей правильное представление о культуре поведения детей.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Задачи: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демонстрировать родителям необходимость обсуждения нравственных тем в семье;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формировать у детей навыки вежливого общения;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выработать свои правила вежливости.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 xml:space="preserve"> Мы все знаем, что дошкольный </w:t>
      </w:r>
      <w:bookmarkStart w:id="0" w:name="_GoBack"/>
      <w:bookmarkEnd w:id="0"/>
      <w:r w:rsidRPr="00D85D00">
        <w:rPr>
          <w:rFonts w:ascii="Times New Roman" w:hAnsi="Times New Roman" w:cs="Times New Roman"/>
          <w:sz w:val="24"/>
          <w:szCs w:val="24"/>
        </w:rPr>
        <w:t>возраст -</w:t>
      </w:r>
      <w:r w:rsidRPr="00D85D00">
        <w:rPr>
          <w:rFonts w:ascii="Times New Roman" w:hAnsi="Times New Roman" w:cs="Times New Roman"/>
          <w:sz w:val="24"/>
          <w:szCs w:val="24"/>
        </w:rPr>
        <w:t xml:space="preserve"> это период активного освоения норм морали, формирования нравственных привычек, чувств, отношений.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На этом этапе взросления психика дошкольника податлива и эластична. В эти годы ребёнок склонен к эмоциональной отзывчивости, к подражанию. Хотя, конечно, не всегда умеет разобраться в том, чему следует подражать. Именно в дошкольные годы закладываются в уме и сердце ребёнка нравственные чувства. В это время родители должны воспитать в ребёнке отзывчивость и деликатность по отношению к другим людям, заботливость, тактичность и сочувствие к сверстникам и взрослым, ко всем людям.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Одной из важных задач на данном этапе является задача овладение основами культуры поведения, формирование привычки вежливого отношения к окружающим. В младшем дошкольном возрасте у детей воспитываются навыки вежливости, бытовой культуры, совместной игры. В среднем дошкольном возрасте — вырабатывается привычка постоянно выполнять данные правила: здороваться, прощаться, благодарить за услуги и т.д.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Что же такое «Вежливость»?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Вежливость – это нравственная и поведенческая категория, черта характера. Под вежливостью обычно понимают умение уважительно и тактично общаться с людьми, готовность найти компромисс и выслушать противоположные точки зрения. Вежливость считается выражением хороших манер и знания этикета.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С тем, что вежливость – это очень важное качество культурного человека, пожалуй, согласятся многие мамы и папы. Часто родители в своих мечтах представляют детей настоящими маленькими «леди» и «джентльменами».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Но, не имея навыков вежливого общения, трудно произвести хорошее впечатление на окружающих. Поэтому родители стараются привить ребенку вежливость с самых ранних лет.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Обучая детей правилам вежливости шаг за шагом: надо проявлять уважение к другим людям своими поступками и своими словами, например, со взрослыми не говорят так, как с приятелями; надо с уважением относиться к имуществу потому, что оно им дорого и они будут огорчены, если его кто-то испортит.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Когда же</w:t>
      </w:r>
      <w:r w:rsidRPr="00D85D00">
        <w:rPr>
          <w:rFonts w:ascii="Times New Roman" w:hAnsi="Times New Roman" w:cs="Times New Roman"/>
          <w:sz w:val="24"/>
          <w:szCs w:val="24"/>
        </w:rPr>
        <w:t xml:space="preserve"> можно начинать прививать малышу нормы вежливости?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Ребенок с самых первых дней живет и воспитывается в определенной среде, и, как губка, впитывает ее особенности. Путь, который проделывает ребенок за первый год жизни, огромен: от крохотного малыша до человечка, способного общаться и находить контакт с окружающими его людьми. И именно в это время закладываются первые нормы вежливости.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Как же это происходит, ведь ребенку пока невозможно их объяснить? Он их усваивает, видя, как общаются между собой и с ним его родные люди.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Ребенок – как глина: что слепишь, то и будет. «Шаблон вежливости» – это стиль отношений в семье. Поэтому главный этап в воспитании вежливости ребенка – это демонстрация ему правильного примера взрослыми.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Памятка для родителей.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«Как</w:t>
      </w:r>
      <w:r w:rsidRPr="00D85D00">
        <w:rPr>
          <w:rFonts w:ascii="Times New Roman" w:hAnsi="Times New Roman" w:cs="Times New Roman"/>
          <w:sz w:val="24"/>
          <w:szCs w:val="24"/>
        </w:rPr>
        <w:t xml:space="preserve"> помочь ребёнку быть вежливым»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В обязательном порядке употребляйте вежливые слова сами в тех ситуациях, где они необходимы.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Убедите окружающих ребёнка взрослых сделать использование вежливых слов нормой.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 xml:space="preserve">Покажите </w:t>
      </w:r>
      <w:r w:rsidRPr="00D85D00">
        <w:rPr>
          <w:rFonts w:ascii="Times New Roman" w:hAnsi="Times New Roman" w:cs="Times New Roman"/>
          <w:sz w:val="24"/>
          <w:szCs w:val="24"/>
        </w:rPr>
        <w:t>ребёнку «</w:t>
      </w:r>
      <w:r w:rsidRPr="00D85D00">
        <w:rPr>
          <w:rFonts w:ascii="Times New Roman" w:hAnsi="Times New Roman" w:cs="Times New Roman"/>
          <w:sz w:val="24"/>
          <w:szCs w:val="24"/>
        </w:rPr>
        <w:t xml:space="preserve">волшебство» вежливых слов: не выполняйте просьбы ребёнка, </w:t>
      </w:r>
      <w:r w:rsidRPr="00D85D00">
        <w:rPr>
          <w:rFonts w:ascii="Times New Roman" w:hAnsi="Times New Roman" w:cs="Times New Roman"/>
          <w:sz w:val="24"/>
          <w:szCs w:val="24"/>
        </w:rPr>
        <w:t>например, «</w:t>
      </w:r>
      <w:r w:rsidRPr="00D85D00">
        <w:rPr>
          <w:rFonts w:ascii="Times New Roman" w:hAnsi="Times New Roman" w:cs="Times New Roman"/>
          <w:sz w:val="24"/>
          <w:szCs w:val="24"/>
        </w:rPr>
        <w:t>дай мне», без слов «пожалуйста».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Здоровайтесь, прощайтесь и благодарите первыми, не дожидаясь, когда об этом вспомнит ребёнок.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 xml:space="preserve">Вместе с ребёнком разработайте и утвердите обязательные правила вежливости. </w:t>
      </w:r>
      <w:r w:rsidRPr="00D85D00">
        <w:rPr>
          <w:rFonts w:ascii="Times New Roman" w:hAnsi="Times New Roman" w:cs="Times New Roman"/>
          <w:sz w:val="24"/>
          <w:szCs w:val="24"/>
        </w:rPr>
        <w:t>Например,</w:t>
      </w:r>
      <w:r w:rsidRPr="00D85D00">
        <w:rPr>
          <w:rFonts w:ascii="Times New Roman" w:hAnsi="Times New Roman" w:cs="Times New Roman"/>
          <w:sz w:val="24"/>
          <w:szCs w:val="24"/>
        </w:rPr>
        <w:t xml:space="preserve"> «Здороваться надо со всеми, кого увидел в этот день впервые» и т. п.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Учите вежливости вежливо!</w:t>
      </w:r>
    </w:p>
    <w:p w:rsid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Памятка для родителей.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«Как научить ребёнка не п</w:t>
      </w:r>
      <w:r>
        <w:rPr>
          <w:rFonts w:ascii="Times New Roman" w:hAnsi="Times New Roman" w:cs="Times New Roman"/>
          <w:sz w:val="24"/>
          <w:szCs w:val="24"/>
        </w:rPr>
        <w:t>еребивать взрослых»</w:t>
      </w:r>
    </w:p>
    <w:p w:rsid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 xml:space="preserve">Заранее договоритесь с ребёнком о том, </w:t>
      </w:r>
      <w:r w:rsidRPr="00D85D00">
        <w:rPr>
          <w:rFonts w:ascii="Times New Roman" w:hAnsi="Times New Roman" w:cs="Times New Roman"/>
          <w:sz w:val="24"/>
          <w:szCs w:val="24"/>
        </w:rPr>
        <w:t>что,</w:t>
      </w:r>
      <w:r w:rsidRPr="00D85D00">
        <w:rPr>
          <w:rFonts w:ascii="Times New Roman" w:hAnsi="Times New Roman" w:cs="Times New Roman"/>
          <w:sz w:val="24"/>
          <w:szCs w:val="24"/>
        </w:rPr>
        <w:t xml:space="preserve"> когда к Вам </w:t>
      </w:r>
      <w:r w:rsidRPr="00D85D00">
        <w:rPr>
          <w:rFonts w:ascii="Times New Roman" w:hAnsi="Times New Roman" w:cs="Times New Roman"/>
          <w:sz w:val="24"/>
          <w:szCs w:val="24"/>
        </w:rPr>
        <w:t>придёт гость</w:t>
      </w:r>
      <w:r w:rsidRPr="00D85D00">
        <w:rPr>
          <w:rFonts w:ascii="Times New Roman" w:hAnsi="Times New Roman" w:cs="Times New Roman"/>
          <w:sz w:val="24"/>
          <w:szCs w:val="24"/>
        </w:rPr>
        <w:t xml:space="preserve"> и Вы будете с ним разговаривать, малыш, например, поиграет в своей комнате. Объясните, что сейчас Вы заняты. Запомните то, что ребёнок хочет Вам сказать, с тем, чтобы выслушать его тогда, когда закончите разговор с гостем. Попросите ребёнка нарисовать, написат</w:t>
      </w:r>
      <w:r>
        <w:rPr>
          <w:rFonts w:ascii="Times New Roman" w:hAnsi="Times New Roman" w:cs="Times New Roman"/>
          <w:sz w:val="24"/>
          <w:szCs w:val="24"/>
        </w:rPr>
        <w:t>ь то, что он хочет Вам сказать.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Не используйте такие фразы, как: «Ты перебил меня!», «Нехорошо перебивать взрослых», «Только плохие мальчики так делают» и т. д.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Научите вежливым способам прерывания разговора: фраза «Извините, пожалуйста, за то, что я вынужден прервать Вас» — может стать поистине волшебной.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Будьте примером для ребёнка и не прерывайте чужой разговор без необходимости.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Учитывайте возраст: чем младше ребёнок, тем сложнее ему сдерживаться в ожидании паузы в разговоре.</w:t>
      </w:r>
    </w:p>
    <w:p w:rsidR="00D85D0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Хвалите ребёнка за то, что он нашёл, чем ему заняться, когда Вы были заняты разговором.</w:t>
      </w:r>
    </w:p>
    <w:p w:rsidR="007B0510" w:rsidRPr="00D85D00" w:rsidRDefault="00D85D00" w:rsidP="00D85D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85D00">
        <w:rPr>
          <w:rFonts w:ascii="Times New Roman" w:hAnsi="Times New Roman" w:cs="Times New Roman"/>
          <w:sz w:val="24"/>
          <w:szCs w:val="24"/>
        </w:rPr>
        <w:t>Сами никогда не перебивайте ребёнка!</w:t>
      </w:r>
    </w:p>
    <w:sectPr w:rsidR="007B0510" w:rsidRPr="00D85D00" w:rsidSect="00D85D00">
      <w:pgSz w:w="11906" w:h="16838"/>
      <w:pgMar w:top="1134" w:right="850" w:bottom="1134" w:left="1701" w:header="708" w:footer="708" w:gutter="0"/>
      <w:pgBorders w:offsetFrom="page">
        <w:top w:val="mapleLeaf" w:sz="15" w:space="24" w:color="00B050"/>
        <w:left w:val="mapleLeaf" w:sz="15" w:space="24" w:color="00B050"/>
        <w:bottom w:val="mapleLeaf" w:sz="15" w:space="24" w:color="00B050"/>
        <w:right w:val="mapleLeaf" w:sz="15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D00"/>
    <w:rsid w:val="007B0510"/>
    <w:rsid w:val="00D8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08F7"/>
  <w15:chartTrackingRefBased/>
  <w15:docId w15:val="{AA3B6690-A2CD-47B5-90F0-318B3809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701</Words>
  <Characters>3998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2024-05-27T04:51:00Z</dcterms:created>
  <dcterms:modified xsi:type="dcterms:W3CDTF">2024-05-27T04:54:00Z</dcterms:modified>
</cp:coreProperties>
</file>