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68A" w:rsidRDefault="009D0E31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25EA3BC" wp14:editId="73BC36FD">
            <wp:simplePos x="0" y="0"/>
            <wp:positionH relativeFrom="column">
              <wp:posOffset>6645275</wp:posOffset>
            </wp:positionH>
            <wp:positionV relativeFrom="paragraph">
              <wp:posOffset>56515</wp:posOffset>
            </wp:positionV>
            <wp:extent cx="3797300" cy="1847850"/>
            <wp:effectExtent l="0" t="0" r="0" b="0"/>
            <wp:wrapNone/>
            <wp:docPr id="7" name="Рисунок 7" descr="C:\Users\User\Desktop\Точка опоры 2019\Марафон совещание 18.10\Марафон совещание 18.10\Приложение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Точка опоры 2019\Марафон совещание 18.10\Марафон совещание 18.10\Приложение 2.jpg"/>
                    <pic:cNvPicPr/>
                  </pic:nvPicPr>
                  <pic:blipFill>
                    <a:blip r:embed="rId6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tbl>
      <w:tblPr>
        <w:tblStyle w:val="a3"/>
        <w:tblW w:w="165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6"/>
        <w:gridCol w:w="5527"/>
        <w:gridCol w:w="5527"/>
      </w:tblGrid>
      <w:tr w:rsidR="008F2BDE" w:rsidRPr="00B843D5" w:rsidTr="00DB3F80">
        <w:tc>
          <w:tcPr>
            <w:tcW w:w="5526" w:type="dxa"/>
            <w:shd w:val="clear" w:color="auto" w:fill="auto"/>
          </w:tcPr>
          <w:p w:rsidR="006F6F24" w:rsidRPr="003B1481" w:rsidRDefault="006F6F24" w:rsidP="003E4D4D">
            <w:pPr>
              <w:pStyle w:val="c6"/>
              <w:shd w:val="clear" w:color="auto" w:fill="FFE599" w:themeFill="accent4" w:themeFillTint="66"/>
              <w:spacing w:before="0" w:beforeAutospacing="0" w:after="0" w:afterAutospacing="0"/>
              <w:rPr>
                <w:rFonts w:ascii="Comic Sans MS" w:hAnsi="Comic Sans MS"/>
                <w:b/>
                <w:color w:val="0070C0"/>
                <w:sz w:val="32"/>
                <w:szCs w:val="3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3B1481">
              <w:rPr>
                <w:rStyle w:val="c3"/>
                <w:rFonts w:ascii="Comic Sans MS" w:hAnsi="Comic Sans MS"/>
                <w:b/>
                <w:color w:val="0070C0"/>
                <w:sz w:val="32"/>
                <w:szCs w:val="32"/>
                <w14:shadow w14:blurRad="12700" w14:dist="38100" w14:dir="2700000" w14:sx="100000" w14:sy="100000" w14:kx="0" w14:ky="0" w14:algn="tl">
                  <w14:schemeClr w14:val="accent5">
                    <w14:lumMod w14:val="60000"/>
                    <w14:lumOff w14:val="40000"/>
                  </w14:schemeClr>
                </w14:shadow>
                <w14:textOutline w14:w="9525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«Движения руки всегда тесно связаны с речью и способствуют ее развитию»</w:t>
            </w:r>
          </w:p>
          <w:p w:rsidR="006F6F24" w:rsidRPr="003B1481" w:rsidRDefault="006F6F24" w:rsidP="003E4D4D">
            <w:pPr>
              <w:pStyle w:val="c6"/>
              <w:rPr>
                <w:rStyle w:val="c3"/>
                <w:rFonts w:ascii="Comic Sans MS" w:hAnsi="Comic Sans MS"/>
                <w:color w:val="0070C0"/>
                <w:sz w:val="32"/>
                <w:szCs w:val="32"/>
              </w:rPr>
            </w:pPr>
            <w:r w:rsidRPr="003B1481">
              <w:rPr>
                <w:rStyle w:val="c3"/>
                <w:rFonts w:ascii="Comic Sans MS" w:hAnsi="Comic Sans MS"/>
                <w:color w:val="0070C0"/>
                <w:sz w:val="32"/>
                <w:szCs w:val="32"/>
              </w:rPr>
              <w:t>В.М. Бехтерев</w:t>
            </w:r>
          </w:p>
          <w:p w:rsidR="003B1481" w:rsidRPr="003B1481" w:rsidRDefault="003B1481" w:rsidP="003E4D4D">
            <w:pPr>
              <w:pStyle w:val="c6"/>
              <w:rPr>
                <w:rStyle w:val="c3"/>
                <w:rFonts w:ascii="Comic Sans MS" w:hAnsi="Comic Sans MS"/>
                <w:color w:val="0070C0"/>
                <w:sz w:val="32"/>
                <w:szCs w:val="32"/>
              </w:rPr>
            </w:pPr>
          </w:p>
          <w:p w:rsidR="003B1481" w:rsidRPr="003B1481" w:rsidRDefault="003B1481" w:rsidP="003E4D4D">
            <w:pPr>
              <w:pStyle w:val="c6"/>
              <w:shd w:val="clear" w:color="auto" w:fill="DEEAF6" w:themeFill="accent1" w:themeFillTint="33"/>
              <w:rPr>
                <w:rFonts w:ascii="Comic Sans MS" w:hAnsi="Comic Sans MS" w:cs="Arial"/>
                <w:color w:val="0070C0"/>
                <w:sz w:val="32"/>
                <w:szCs w:val="32"/>
              </w:rPr>
            </w:pPr>
            <w:r w:rsidRPr="003B1481">
              <w:rPr>
                <w:rStyle w:val="c3"/>
                <w:rFonts w:ascii="Comic Sans MS" w:hAnsi="Comic Sans MS" w:cs="Arial"/>
                <w:color w:val="0070C0"/>
                <w:sz w:val="32"/>
                <w:szCs w:val="32"/>
              </w:rPr>
              <w:t xml:space="preserve">Также ученые доказали, что развитие мелкой моторики очень тесно связано с развитием речи. А объясняется это очень просто. В головном мозге речевой и моторный центры расположены очень близко друг </w:t>
            </w:r>
            <w:r w:rsidR="003E4D4D">
              <w:rPr>
                <w:rStyle w:val="c3"/>
                <w:rFonts w:ascii="Comic Sans MS" w:hAnsi="Comic Sans MS" w:cs="Arial"/>
                <w:color w:val="0070C0"/>
                <w:sz w:val="32"/>
                <w:szCs w:val="32"/>
              </w:rPr>
              <w:t xml:space="preserve">к </w:t>
            </w:r>
            <w:r w:rsidRPr="003B1481">
              <w:rPr>
                <w:rStyle w:val="c3"/>
                <w:rFonts w:ascii="Comic Sans MS" w:hAnsi="Comic Sans MS" w:cs="Arial"/>
                <w:color w:val="0070C0"/>
                <w:sz w:val="32"/>
                <w:szCs w:val="32"/>
              </w:rPr>
              <w:t>другу. При выполнении мелких движений пальцами рук происходит давление на кончики работающих пальцев, которые активизируют клетки головного мозга, отвечающие за формирование речи ребенка.</w:t>
            </w:r>
          </w:p>
          <w:p w:rsidR="008D6B0E" w:rsidRDefault="00CF474D" w:rsidP="003E4D4D">
            <w:pPr>
              <w:shd w:val="clear" w:color="auto" w:fill="FFFFFF" w:themeFill="background1"/>
              <w:rPr>
                <w:noProof/>
                <w:color w:val="0070C0"/>
                <w:sz w:val="24"/>
                <w:szCs w:val="24"/>
                <w:lang w:eastAsia="ru-RU"/>
              </w:rPr>
            </w:pPr>
            <w:r w:rsidRPr="00DA58A7">
              <w:rPr>
                <w:noProof/>
                <w:color w:val="0070C0"/>
                <w:sz w:val="24"/>
                <w:szCs w:val="24"/>
                <w:lang w:eastAsia="ru-RU"/>
              </w:rPr>
              <w:t xml:space="preserve"> </w:t>
            </w:r>
          </w:p>
          <w:p w:rsidR="008D6B0E" w:rsidRDefault="008D6B0E" w:rsidP="003E4D4D">
            <w:pPr>
              <w:shd w:val="clear" w:color="auto" w:fill="FFFFFF" w:themeFill="background1"/>
              <w:rPr>
                <w:noProof/>
                <w:color w:val="0070C0"/>
                <w:sz w:val="24"/>
                <w:szCs w:val="24"/>
                <w:lang w:eastAsia="ru-RU"/>
              </w:rPr>
            </w:pPr>
          </w:p>
          <w:p w:rsidR="008D6B0E" w:rsidRDefault="008D6B0E" w:rsidP="003E4D4D">
            <w:pPr>
              <w:shd w:val="clear" w:color="auto" w:fill="FFFFFF" w:themeFill="background1"/>
              <w:rPr>
                <w:noProof/>
                <w:color w:val="0070C0"/>
                <w:sz w:val="24"/>
                <w:szCs w:val="24"/>
                <w:lang w:eastAsia="ru-RU"/>
              </w:rPr>
            </w:pPr>
          </w:p>
          <w:p w:rsidR="009D0E31" w:rsidRDefault="009D0E31" w:rsidP="003E4D4D">
            <w:pPr>
              <w:shd w:val="clear" w:color="auto" w:fill="FFFFFF" w:themeFill="background1"/>
              <w:rPr>
                <w:noProof/>
                <w:color w:val="0070C0"/>
                <w:sz w:val="24"/>
                <w:szCs w:val="24"/>
                <w:lang w:eastAsia="ru-RU"/>
              </w:rPr>
            </w:pPr>
          </w:p>
          <w:p w:rsidR="009E0D0A" w:rsidRPr="00B72F3B" w:rsidRDefault="00117ECF" w:rsidP="003E4D4D">
            <w:pPr>
              <w:shd w:val="clear" w:color="auto" w:fill="FFFFFF" w:themeFill="background1"/>
              <w:rPr>
                <w:noProof/>
                <w:sz w:val="24"/>
                <w:szCs w:val="24"/>
                <w:lang w:eastAsia="ru-RU"/>
              </w:rPr>
            </w:pPr>
            <w:proofErr w:type="gramStart"/>
            <w:r w:rsidRPr="00DA58A7">
              <w:rPr>
                <w:rFonts w:ascii="Comic Sans MS" w:hAnsi="Comic Sans MS"/>
                <w:color w:val="0070C0"/>
                <w:sz w:val="24"/>
                <w:szCs w:val="24"/>
                <w:shd w:val="clear" w:color="auto" w:fill="FFFFFF" w:themeFill="background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—</w:t>
            </w:r>
            <w:r w:rsidRPr="00DA58A7">
              <w:rPr>
                <w:rFonts w:ascii="Comic Sans MS" w:hAnsi="Comic Sans MS"/>
                <w:color w:val="0070C0"/>
                <w:sz w:val="24"/>
                <w:szCs w:val="24"/>
                <w:shd w:val="clear" w:color="auto" w:fill="FFFFFF" w:themeFill="background1"/>
              </w:rPr>
              <w:t xml:space="preserve"> </w:t>
            </w:r>
            <w:r w:rsidRPr="00DA58A7">
              <w:rPr>
                <w:rFonts w:ascii="Comic Sans MS" w:hAnsi="Comic Sans MS"/>
                <w:color w:val="0070C0"/>
                <w:sz w:val="24"/>
                <w:szCs w:val="24"/>
                <w:shd w:val="clear" w:color="auto" w:fill="FFFFFF" w:themeFill="background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Игры с красками </w:t>
            </w:r>
            <w:r w:rsidRPr="00B72F3B">
              <w:rPr>
                <w:rFonts w:ascii="Comic Sans MS" w:hAnsi="Comic Sans MS"/>
                <w:sz w:val="24"/>
                <w:szCs w:val="24"/>
                <w:shd w:val="clear" w:color="auto" w:fill="FFFFFF" w:themeFill="background1"/>
              </w:rPr>
              <w:t xml:space="preserve">(рисование пальчиками, </w:t>
            </w:r>
            <w:r w:rsidRPr="00B72F3B">
              <w:rPr>
                <w:rFonts w:ascii="Comic Sans MS" w:hAnsi="Comic Sans MS"/>
                <w:sz w:val="24"/>
                <w:szCs w:val="24"/>
                <w:shd w:val="clear" w:color="auto" w:fill="FFFFFF" w:themeFill="background1"/>
              </w:rPr>
              <w:lastRenderedPageBreak/>
              <w:t>ладошками, штампами; смешивание цветов, перетекание красок друг в друга), водой, мыльными пузырями, льдом.</w:t>
            </w:r>
            <w:r w:rsidR="008655DF" w:rsidRPr="00B72F3B">
              <w:rPr>
                <w:noProof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9E0D0A" w:rsidRPr="003B1481" w:rsidRDefault="00DA58A7" w:rsidP="003E4D4D">
            <w:pPr>
              <w:shd w:val="clear" w:color="auto" w:fill="FFFFFF" w:themeFill="background1"/>
              <w:rPr>
                <w:noProof/>
                <w:color w:val="0070C0"/>
                <w:lang w:eastAsia="ru-RU"/>
              </w:rPr>
            </w:pPr>
            <w:r w:rsidRPr="00DA58A7">
              <w:rPr>
                <w:noProof/>
                <w:color w:val="0070C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5512F4B3" wp14:editId="5342525D">
                  <wp:simplePos x="0" y="0"/>
                  <wp:positionH relativeFrom="column">
                    <wp:posOffset>287020</wp:posOffset>
                  </wp:positionH>
                  <wp:positionV relativeFrom="paragraph">
                    <wp:posOffset>23495</wp:posOffset>
                  </wp:positionV>
                  <wp:extent cx="1825625" cy="1057275"/>
                  <wp:effectExtent l="0" t="0" r="3175" b="9525"/>
                  <wp:wrapThrough wrapText="bothSides">
                    <wp:wrapPolygon edited="0">
                      <wp:start x="0" y="0"/>
                      <wp:lineTo x="0" y="21405"/>
                      <wp:lineTo x="21412" y="21405"/>
                      <wp:lineTo x="21412" y="0"/>
                      <wp:lineTo x="0" y="0"/>
                    </wp:wrapPolygon>
                  </wp:wrapThrough>
                  <wp:docPr id="1" name="Рисунок 1" descr="https://laistassets.scprdev.org/i/2134d0fc5feb63b173d2353af04ff9a3/5b2bd5654488b3000926b021-thumb-6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aistassets.scprdev.org/i/2134d0fc5feb63b173d2353af04ff9a3/5b2bd5654488b3000926b021-thumb-6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89"/>
                          <a:stretch/>
                        </pic:blipFill>
                        <pic:spPr bwMode="auto">
                          <a:xfrm>
                            <a:off x="0" y="0"/>
                            <a:ext cx="182562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0D0A" w:rsidRPr="003B1481" w:rsidRDefault="009E0D0A" w:rsidP="003E4D4D">
            <w:pPr>
              <w:shd w:val="clear" w:color="auto" w:fill="FFFFFF" w:themeFill="background1"/>
              <w:rPr>
                <w:noProof/>
                <w:color w:val="0070C0"/>
                <w:lang w:eastAsia="ru-RU"/>
              </w:rPr>
            </w:pPr>
          </w:p>
          <w:p w:rsidR="009E0D0A" w:rsidRPr="003B1481" w:rsidRDefault="009E0D0A" w:rsidP="003E4D4D">
            <w:pPr>
              <w:shd w:val="clear" w:color="auto" w:fill="FFFFFF" w:themeFill="background1"/>
              <w:rPr>
                <w:noProof/>
                <w:color w:val="0070C0"/>
                <w:lang w:eastAsia="ru-RU"/>
              </w:rPr>
            </w:pPr>
          </w:p>
          <w:p w:rsidR="009E0D0A" w:rsidRPr="003B1481" w:rsidRDefault="009E0D0A" w:rsidP="003E4D4D">
            <w:pPr>
              <w:shd w:val="clear" w:color="auto" w:fill="FFFFFF" w:themeFill="background1"/>
              <w:rPr>
                <w:noProof/>
                <w:color w:val="0070C0"/>
                <w:lang w:eastAsia="ru-RU"/>
              </w:rPr>
            </w:pPr>
          </w:p>
          <w:p w:rsidR="009E0D0A" w:rsidRPr="003B1481" w:rsidRDefault="009E0D0A" w:rsidP="003E4D4D">
            <w:pPr>
              <w:shd w:val="clear" w:color="auto" w:fill="FFFFFF" w:themeFill="background1"/>
              <w:rPr>
                <w:noProof/>
                <w:color w:val="0070C0"/>
                <w:lang w:eastAsia="ru-RU"/>
              </w:rPr>
            </w:pPr>
          </w:p>
          <w:p w:rsidR="00DA58A7" w:rsidRDefault="00DA58A7" w:rsidP="003E4D4D">
            <w:pPr>
              <w:shd w:val="clear" w:color="auto" w:fill="FFFFFF" w:themeFill="background1"/>
              <w:rPr>
                <w:rFonts w:ascii="Comic Sans MS" w:hAnsi="Comic Sans MS"/>
                <w:color w:val="0070C0"/>
                <w:sz w:val="28"/>
                <w:szCs w:val="28"/>
                <w:shd w:val="clear" w:color="auto" w:fill="FFFFFF" w:themeFill="background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A24B39" w:rsidRDefault="00117ECF" w:rsidP="003E4D4D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4"/>
                <w:szCs w:val="24"/>
              </w:rPr>
            </w:pPr>
            <w:r w:rsidRPr="00DA58A7">
              <w:rPr>
                <w:rFonts w:ascii="Comic Sans MS" w:hAnsi="Comic Sans MS"/>
                <w:color w:val="0070C0"/>
                <w:sz w:val="24"/>
                <w:szCs w:val="24"/>
                <w:shd w:val="clear" w:color="auto" w:fill="FFFFFF" w:themeFill="background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— Игры с крупами, мукой, специями, чаем, кофе. </w:t>
            </w:r>
            <w:r w:rsidRPr="001926EE">
              <w:rPr>
                <w:rFonts w:ascii="Comic Sans MS" w:hAnsi="Comic Sans MS"/>
                <w:sz w:val="24"/>
                <w:szCs w:val="24"/>
                <w:shd w:val="clear" w:color="auto" w:fill="FFFFFF" w:themeFill="background1"/>
              </w:rPr>
              <w:t xml:space="preserve">Что мы делаем: пересыпаем крупы </w:t>
            </w:r>
            <w:r w:rsidR="001926EE" w:rsidRPr="001926EE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 w:themeFill="background1"/>
              </w:rPr>
              <w:t>с помощью баночек, формочек, ложек; зарываем в тазик с крупой и разыскиваем игрушки, конфеты; нюхаем крупы, специи, чай и кофе, определяем более «вкусный»</w:t>
            </w:r>
            <w:r w:rsidR="001926EE" w:rsidRPr="001926EE">
              <w:rPr>
                <w:rFonts w:ascii="Comic Sans MS" w:hAnsi="Comic Sans MS"/>
                <w:color w:val="000000"/>
                <w:sz w:val="24"/>
                <w:szCs w:val="24"/>
                <w:shd w:val="clear" w:color="auto" w:fill="F0F4F7"/>
              </w:rPr>
              <w:t xml:space="preserve"> </w:t>
            </w:r>
            <w:r w:rsidR="001926EE" w:rsidRPr="001926EE">
              <w:rPr>
                <w:rFonts w:ascii="Comic Sans MS" w:hAnsi="Comic Sans MS"/>
                <w:color w:val="000000"/>
                <w:sz w:val="24"/>
                <w:szCs w:val="24"/>
              </w:rPr>
              <w:t>запах; играем с мокрыми крупами; с кашей из крупы; насыпаем на поднос манку, или муку, или кофе и рисуем.</w:t>
            </w:r>
          </w:p>
          <w:p w:rsidR="006412C2" w:rsidRPr="001926EE" w:rsidRDefault="006412C2" w:rsidP="003E4D4D">
            <w:pPr>
              <w:shd w:val="clear" w:color="auto" w:fill="FFFFFF" w:themeFill="background1"/>
              <w:rPr>
                <w:rFonts w:ascii="Comic Sans MS" w:hAnsi="Comic Sans MS"/>
                <w:sz w:val="24"/>
                <w:szCs w:val="24"/>
                <w:shd w:val="clear" w:color="auto" w:fill="F0F4F7"/>
              </w:rPr>
            </w:pPr>
          </w:p>
          <w:p w:rsidR="00B41B8B" w:rsidRDefault="00EF5D38" w:rsidP="003E4D4D">
            <w:pPr>
              <w:rPr>
                <w:rFonts w:ascii="Comic Sans MS" w:hAnsi="Comic Sans MS"/>
                <w:sz w:val="24"/>
                <w:szCs w:val="24"/>
              </w:rPr>
            </w:pPr>
            <w:r w:rsidRPr="008D6B0E">
              <w:rPr>
                <w:rFonts w:ascii="Comic Sans MS" w:hAnsi="Comic Sans MS"/>
                <w:color w:val="0070C0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— Игры с тканями и бумагой</w:t>
            </w:r>
            <w:r w:rsidRPr="008D6B0E">
              <w:rPr>
                <w:rFonts w:ascii="Comic Sans MS" w:hAnsi="Comic Sans MS"/>
                <w:color w:val="0070C0"/>
                <w:sz w:val="24"/>
                <w:szCs w:val="24"/>
              </w:rPr>
              <w:t xml:space="preserve">: </w:t>
            </w:r>
            <w:r w:rsidRPr="001926EE">
              <w:rPr>
                <w:rFonts w:ascii="Comic Sans MS" w:hAnsi="Comic Sans MS"/>
                <w:sz w:val="24"/>
                <w:szCs w:val="24"/>
              </w:rPr>
              <w:t>трогаем различные виды тканей и бумаги: ситец, фланель, шерсть, картон, гофрированный картон, фольга, пекарская бумага. После того, как все это потрогаем, начинаем шуршать и оборачивать вокруг себя бумагу и ткани.</w:t>
            </w:r>
          </w:p>
          <w:p w:rsidR="00117ECF" w:rsidRPr="00B72F3B" w:rsidRDefault="00EF5D38" w:rsidP="003E4D4D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926EE">
              <w:rPr>
                <w:rFonts w:ascii="Comic Sans MS" w:hAnsi="Comic Sans MS"/>
                <w:sz w:val="24"/>
                <w:szCs w:val="24"/>
              </w:rPr>
              <w:br/>
            </w:r>
            <w:r w:rsidR="008D6B0E" w:rsidRPr="008D6B0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-Игры с фруктами</w:t>
            </w:r>
            <w:r w:rsidR="008D6B0E" w:rsidRPr="008D6B0E">
              <w:rPr>
                <w:rFonts w:ascii="Comic Sans MS" w:hAnsi="Comic Sans MS"/>
                <w:color w:val="000000"/>
                <w:sz w:val="24"/>
                <w:szCs w:val="24"/>
              </w:rPr>
              <w:t>: выкладываем узоры из долек мандарина, яблока, попутно изучая запах; трогаем пальчиками различные нарезанные фрукты в миске.</w:t>
            </w:r>
          </w:p>
        </w:tc>
        <w:tc>
          <w:tcPr>
            <w:tcW w:w="5527" w:type="dxa"/>
            <w:shd w:val="clear" w:color="auto" w:fill="auto"/>
          </w:tcPr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9D0E31" w:rsidRDefault="009D0E31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</w:p>
          <w:p w:rsidR="00CF474D" w:rsidRPr="007304AA" w:rsidRDefault="007304AA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8"/>
                <w:szCs w:val="28"/>
                <w:shd w:val="clear" w:color="auto" w:fill="FFFFFF" w:themeFill="background1"/>
              </w:rPr>
            </w:pPr>
            <w:r w:rsidRPr="008D6B0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-Игры с движением</w:t>
            </w:r>
            <w:r w:rsidRPr="008D6B0E">
              <w:rPr>
                <w:rFonts w:ascii="Comic Sans MS" w:hAnsi="Comic Sans MS"/>
                <w:color w:val="000000"/>
                <w:sz w:val="24"/>
                <w:szCs w:val="24"/>
              </w:rPr>
              <w:t>: залезаем на стол и изучаем, как меняется комната, если смотреть на нее с высоты; ложимся на пол и ползем; перекатываемся с боку на бок; бегаем по сенсорным дорожкам.</w:t>
            </w:r>
            <w:r w:rsidRPr="008D6B0E"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</w:p>
          <w:p w:rsidR="00D70A8F" w:rsidRPr="007304AA" w:rsidRDefault="00D70A8F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4"/>
                <w:szCs w:val="24"/>
              </w:rPr>
            </w:pPr>
            <w:r w:rsidRPr="007304AA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-Игры с песком</w:t>
            </w:r>
            <w:r w:rsidRPr="007304AA">
              <w:rPr>
                <w:rFonts w:ascii="Comic Sans MS" w:hAnsi="Comic Sans MS"/>
                <w:color w:val="000000"/>
                <w:sz w:val="24"/>
                <w:szCs w:val="24"/>
              </w:rPr>
              <w:t>: пересыпание песка, «зарывание» рук в песок, рисунки на песке.</w:t>
            </w:r>
          </w:p>
          <w:p w:rsidR="00D70A8F" w:rsidRDefault="009145E7" w:rsidP="009145E7">
            <w:pPr>
              <w:shd w:val="clear" w:color="auto" w:fill="FFFFFF" w:themeFill="background1"/>
              <w:jc w:val="center"/>
              <w:rPr>
                <w:rFonts w:ascii="Comic Sans MS" w:hAnsi="Comic Sans MS"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841F8CC" wp14:editId="55F289DE">
                  <wp:extent cx="3000754" cy="2066925"/>
                  <wp:effectExtent l="0" t="0" r="9525" b="0"/>
                  <wp:docPr id="3" name="Рисунок 3" descr="https://im0-tub-ru.yandex.net/i?id=28adf66869a2644a8b4825c1bad13591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28adf66869a2644a8b4825c1bad13591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221" cy="20782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CF474D" w:rsidRDefault="00CF474D" w:rsidP="00D70A8F">
            <w:pPr>
              <w:shd w:val="clear" w:color="auto" w:fill="FFFFFF" w:themeFill="background1"/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D70A8F" w:rsidRDefault="00D70A8F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4"/>
                <w:szCs w:val="24"/>
              </w:rPr>
            </w:pPr>
            <w:r w:rsidRPr="00B72F3B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</w:t>
            </w:r>
            <w:r w:rsidR="00CF474D" w:rsidRPr="00B72F3B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B72F3B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Игры с баночками: </w:t>
            </w:r>
            <w:r w:rsidRPr="00B72F3B">
              <w:rPr>
                <w:rFonts w:ascii="Comic Sans MS" w:hAnsi="Comic Sans MS"/>
                <w:color w:val="000000"/>
                <w:sz w:val="24"/>
                <w:szCs w:val="24"/>
              </w:rPr>
              <w:t>различные баночки, наполненные крупой, монетками, колокольчиками, водой, блестками, маслом.</w:t>
            </w:r>
          </w:p>
          <w:p w:rsidR="00B41B8B" w:rsidRPr="00B72F3B" w:rsidRDefault="00B41B8B" w:rsidP="00D70A8F">
            <w:pPr>
              <w:shd w:val="clear" w:color="auto" w:fill="FFFFFF" w:themeFill="background1"/>
              <w:rPr>
                <w:rFonts w:ascii="Comic Sans MS" w:hAnsi="Comic Sans MS"/>
                <w:color w:val="000000"/>
                <w:sz w:val="24"/>
                <w:szCs w:val="24"/>
                <w:shd w:val="clear" w:color="auto" w:fill="F0F4F7"/>
              </w:rPr>
            </w:pPr>
          </w:p>
          <w:p w:rsidR="00D70A8F" w:rsidRDefault="00B72F3B" w:rsidP="00A24B39">
            <w:pPr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926E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Игры со стеклянными шариками:</w:t>
            </w:r>
            <w:r w:rsidRPr="001926EE">
              <w:rPr>
                <w:rFonts w:ascii="Comic Sans MS" w:hAnsi="Comic Sans MS"/>
                <w:color w:val="000000"/>
                <w:sz w:val="24"/>
                <w:szCs w:val="24"/>
              </w:rPr>
              <w:t xml:space="preserve"> устраиваем «сухой бассейн» для пальчиков, раскладываем шарики в разные емкости; бросаем шарики и кубики в воду; перекатываем между пальцами.</w:t>
            </w:r>
          </w:p>
          <w:p w:rsidR="00117ECF" w:rsidRPr="009D0E31" w:rsidRDefault="00CA4FD5" w:rsidP="009D0E31">
            <w:pPr>
              <w:jc w:val="center"/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49FE8BB" wp14:editId="15B03B08">
                  <wp:extent cx="1413510" cy="1009650"/>
                  <wp:effectExtent l="0" t="0" r="0" b="0"/>
                  <wp:docPr id="4" name="Рисунок 4" descr="https://im0-tub-ru.yandex.net/i?id=551e6e5ebd8c060268bc8c82e824aa7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0-tub-ru.yandex.net/i?id=551e6e5ebd8c060268bc8c82e824aa7c-l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52" b="7619"/>
                          <a:stretch/>
                        </pic:blipFill>
                        <pic:spPr bwMode="auto">
                          <a:xfrm>
                            <a:off x="0" y="0"/>
                            <a:ext cx="1413812" cy="1009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7" w:type="dxa"/>
            <w:shd w:val="clear" w:color="auto" w:fill="auto"/>
          </w:tcPr>
          <w:p w:rsidR="001724E4" w:rsidRDefault="001724E4" w:rsidP="00A56078">
            <w:pPr>
              <w:pStyle w:val="c5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724E4" w:rsidRDefault="001724E4" w:rsidP="00A56078">
            <w:pPr>
              <w:pStyle w:val="c5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724E4" w:rsidRDefault="001724E4" w:rsidP="00A56078">
            <w:pPr>
              <w:pStyle w:val="c5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724E4" w:rsidRDefault="001724E4" w:rsidP="00A56078">
            <w:pPr>
              <w:pStyle w:val="c5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56078" w:rsidRPr="00CE05FE" w:rsidRDefault="00A56078" w:rsidP="001724E4">
            <w:pPr>
              <w:pStyle w:val="c5"/>
              <w:shd w:val="clear" w:color="auto" w:fill="FBE4D5" w:themeFill="accent2" w:themeFillTint="33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CE05FE"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Логошкола</w:t>
            </w:r>
            <w:proofErr w:type="spellEnd"/>
            <w:r w:rsidRPr="00CE05FE"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A56078" w:rsidRPr="00CE05FE" w:rsidRDefault="00A56078" w:rsidP="001724E4">
            <w:pPr>
              <w:pStyle w:val="c5"/>
              <w:shd w:val="clear" w:color="auto" w:fill="FBE4D5" w:themeFill="accent2" w:themeFillTint="33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05FE"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«Играем на ходу. </w:t>
            </w:r>
          </w:p>
          <w:p w:rsidR="00CE05FE" w:rsidRPr="00CE05FE" w:rsidRDefault="00A56078" w:rsidP="001724E4">
            <w:pPr>
              <w:pStyle w:val="c5"/>
              <w:shd w:val="clear" w:color="auto" w:fill="FBE4D5" w:themeFill="accent2" w:themeFillTint="33"/>
              <w:spacing w:before="0" w:beforeAutospacing="0" w:after="0" w:afterAutospacing="0"/>
              <w:jc w:val="center"/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CE05FE">
              <w:rPr>
                <w:rStyle w:val="c3"/>
                <w:rFonts w:asciiTheme="majorHAnsi" w:hAnsiTheme="majorHAnsi" w:cstheme="majorHAnsi"/>
                <w:b/>
                <w:sz w:val="52"/>
                <w:szCs w:val="52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Развитие речи детей </w:t>
            </w:r>
          </w:p>
          <w:p w:rsidR="00A56078" w:rsidRPr="005C5C60" w:rsidRDefault="00A56078" w:rsidP="001724E4">
            <w:pPr>
              <w:pStyle w:val="c5"/>
              <w:shd w:val="clear" w:color="auto" w:fill="FBE4D5" w:themeFill="accent2" w:themeFillTint="33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48"/>
                <w:szCs w:val="4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5C5C60">
              <w:rPr>
                <w:rStyle w:val="c3"/>
                <w:rFonts w:asciiTheme="majorHAnsi" w:hAnsiTheme="majorHAnsi" w:cstheme="majorHAnsi"/>
                <w:b/>
                <w:sz w:val="48"/>
                <w:szCs w:val="48"/>
                <w14:reflection w14:blurRad="6350" w14:stA="53000" w14:stPos="0" w14:endA="300" w14:endPos="35500" w14:dist="0" w14:dir="5400000" w14:fadeDir="5400000" w14:sx="100000" w14:sy="-9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5">
                          <w14:lumMod w14:val="50000"/>
                        </w14:schemeClr>
                      </w14:gs>
                      <w14:gs w14:pos="50000">
                        <w14:schemeClr w14:val="accent5"/>
                      </w14:gs>
                      <w14:gs w14:pos="100000">
                        <w14:schemeClr w14:val="accent5">
                          <w14:lumMod w14:val="60000"/>
                          <w14:lumOff w14:val="4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в общении с взрослыми»</w:t>
            </w:r>
          </w:p>
          <w:p w:rsidR="00A56078" w:rsidRDefault="00A56078" w:rsidP="00555360">
            <w:pPr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5C5C60" w:rsidRDefault="009D0E31" w:rsidP="00555360">
            <w:pPr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818AB">
              <w:rPr>
                <w:rFonts w:ascii="Comic Sans MS" w:hAnsi="Comic Sans MS"/>
                <w:color w:val="0070C0"/>
                <w:sz w:val="24"/>
                <w:szCs w:val="24"/>
              </w:rPr>
              <w:t>Все описанные игры дают ребенку поток разнообразных по силе и направлению ощущений. В итоге происходит стимуляция нервной системы. В сочетании с</w:t>
            </w:r>
            <w:r w:rsidRPr="003818AB">
              <w:rPr>
                <w:rFonts w:ascii="Comic Sans MS" w:hAnsi="Comic Sans MS"/>
                <w:color w:val="0070C0"/>
                <w:sz w:val="24"/>
                <w:szCs w:val="24"/>
                <w:shd w:val="clear" w:color="auto" w:fill="F0F4F7"/>
              </w:rPr>
              <w:t xml:space="preserve"> </w:t>
            </w:r>
            <w:r w:rsidRPr="003818AB">
              <w:rPr>
                <w:rFonts w:ascii="Comic Sans MS" w:hAnsi="Comic Sans MS"/>
                <w:color w:val="0070C0"/>
                <w:sz w:val="24"/>
                <w:szCs w:val="24"/>
              </w:rPr>
              <w:t>традиционными методами развития речи (развитие дыхания, слухового восприятия, понимания речи, речевого подражания, создание речевой среды), происходит положительная динамика в развитии речи ребенка.</w:t>
            </w:r>
          </w:p>
          <w:p w:rsidR="005C5C60" w:rsidRDefault="005C5C60" w:rsidP="00555360">
            <w:pPr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1724E4" w:rsidRDefault="008F2BDE" w:rsidP="00555360">
            <w:pPr>
              <w:rPr>
                <w:rFonts w:ascii="Comic Sans MS" w:hAnsi="Comic Sans MS"/>
                <w:color w:val="5B9BD5" w:themeColor="accent1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24D5675E" wp14:editId="29EB433D">
                  <wp:extent cx="2546135" cy="1697424"/>
                  <wp:effectExtent l="152400" t="247650" r="159385" b="245745"/>
                  <wp:docPr id="6" name="Рисунок 6" descr="https://avatars.mds.yandex.net/get-pdb/472427/74789d69-e25f-4eaa-a100-da74eba44448/s1200?webp=fal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get-pdb/472427/74789d69-e25f-4eaa-a100-da74eba44448/s1200?webp=fal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573126" flipV="1">
                            <a:off x="0" y="0"/>
                            <a:ext cx="2564075" cy="1709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02C3C" w:rsidRDefault="00A35F25" w:rsidP="00002C3C">
            <w:pPr>
              <w:rPr>
                <w:rFonts w:ascii="Comic Sans MS" w:hAnsi="Comic Sans MS"/>
                <w:color w:val="000000"/>
                <w:sz w:val="24"/>
                <w:szCs w:val="24"/>
              </w:rPr>
            </w:pPr>
            <w:r w:rsidRPr="001926E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— Игры с бытовыми предметами</w:t>
            </w:r>
            <w:r w:rsidRPr="001926EE">
              <w:rPr>
                <w:rFonts w:ascii="Comic Sans MS" w:hAnsi="Comic Sans MS"/>
                <w:color w:val="000000"/>
                <w:sz w:val="24"/>
                <w:szCs w:val="24"/>
              </w:rPr>
              <w:t>: «Как пахнет ложка?», «Как звучит миксер», «Сколько ложек</w:t>
            </w:r>
            <w:r w:rsidR="00CA4FD5">
              <w:rPr>
                <w:rFonts w:ascii="Comic Sans MS" w:hAnsi="Comic Sans MS"/>
                <w:color w:val="000000"/>
                <w:sz w:val="24"/>
                <w:szCs w:val="24"/>
              </w:rPr>
              <w:t xml:space="preserve"> </w:t>
            </w:r>
            <w:r w:rsidRPr="001926EE">
              <w:rPr>
                <w:rFonts w:ascii="Comic Sans MS" w:hAnsi="Comic Sans MS"/>
                <w:color w:val="000000"/>
                <w:sz w:val="24"/>
                <w:szCs w:val="24"/>
              </w:rPr>
              <w:t>можно поставить в стакан» и др. Игры с пластиковой одноразовой посудой: строим дорожки и башни из стаканчиков; устраиваем «дождь» из пластиковых тарелочек; шуршим тарелочками, стучим пластиковыми с ложками по стаканчикам.</w:t>
            </w:r>
            <w:r w:rsidRPr="001926EE">
              <w:rPr>
                <w:rFonts w:ascii="Comic Sans MS" w:hAnsi="Comic Sans MS"/>
                <w:color w:val="000000"/>
                <w:sz w:val="24"/>
                <w:szCs w:val="24"/>
              </w:rPr>
              <w:br/>
            </w:r>
            <w:r w:rsidR="00002C3C">
              <w:rPr>
                <w:noProof/>
                <w:lang w:eastAsia="ru-RU"/>
              </w:rPr>
              <w:t xml:space="preserve">                  </w:t>
            </w:r>
            <w:r w:rsidR="00745BC0">
              <w:rPr>
                <w:noProof/>
                <w:lang w:eastAsia="ru-RU"/>
              </w:rPr>
              <w:drawing>
                <wp:inline distT="0" distB="0" distL="0" distR="0" wp14:anchorId="417F3694" wp14:editId="485DA72E">
                  <wp:extent cx="1457325" cy="1457325"/>
                  <wp:effectExtent l="0" t="0" r="9525" b="9525"/>
                  <wp:docPr id="5" name="Рисунок 5" descr="https://im0-tub-ru.yandex.net/i?id=11bb4d228aacefc749df83fa90008d6c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11bb4d228aacefc749df83fa90008d6c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35F25" w:rsidRPr="00002C3C" w:rsidRDefault="004D6E4E" w:rsidP="009D0E31">
            <w:pPr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— Игры с </w:t>
            </w:r>
            <w:proofErr w:type="spellStart"/>
            <w:r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мас</w:t>
            </w:r>
            <w:r w:rsidR="00002C3C" w:rsidRPr="001926E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сажерами</w:t>
            </w:r>
            <w:proofErr w:type="spellEnd"/>
            <w:r w:rsidR="00002C3C" w:rsidRPr="001926EE">
              <w:rPr>
                <w:rFonts w:ascii="Comic Sans MS" w:hAnsi="Comic Sans MS"/>
                <w:color w:val="5B9BD5" w:themeColor="accent1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для рук</w:t>
            </w:r>
            <w:r w:rsidR="00002C3C" w:rsidRPr="001926EE">
              <w:rPr>
                <w:rFonts w:ascii="Comic Sans MS" w:hAnsi="Comic Sans MS"/>
                <w:color w:val="000000"/>
                <w:sz w:val="24"/>
                <w:szCs w:val="24"/>
              </w:rPr>
              <w:t xml:space="preserve">: делаем массаж рук, используя деревянные и пластиковые </w:t>
            </w:r>
            <w:proofErr w:type="spellStart"/>
            <w:r w:rsidR="00002C3C" w:rsidRPr="001926EE">
              <w:rPr>
                <w:rFonts w:ascii="Comic Sans MS" w:hAnsi="Comic Sans MS"/>
                <w:color w:val="000000"/>
                <w:sz w:val="24"/>
                <w:szCs w:val="24"/>
              </w:rPr>
              <w:t>массажеры</w:t>
            </w:r>
            <w:proofErr w:type="spellEnd"/>
            <w:r w:rsidR="00002C3C" w:rsidRPr="001926EE">
              <w:rPr>
                <w:rFonts w:ascii="Comic Sans MS" w:hAnsi="Comic Sans MS"/>
                <w:color w:val="000000"/>
                <w:sz w:val="24"/>
                <w:szCs w:val="24"/>
              </w:rPr>
              <w:t>, фактурные резинки для волос, ребристые мыльницы, погремушки-</w:t>
            </w:r>
            <w:proofErr w:type="spellStart"/>
            <w:r w:rsidR="00002C3C" w:rsidRPr="001926EE">
              <w:rPr>
                <w:rFonts w:ascii="Comic Sans MS" w:hAnsi="Comic Sans MS"/>
                <w:color w:val="000000"/>
                <w:sz w:val="24"/>
                <w:szCs w:val="24"/>
              </w:rPr>
              <w:t>прорезыватели</w:t>
            </w:r>
            <w:proofErr w:type="spellEnd"/>
            <w:r w:rsidR="00002C3C" w:rsidRPr="001926EE">
              <w:rPr>
                <w:rFonts w:ascii="Comic Sans MS" w:hAnsi="Comic Sans MS"/>
                <w:color w:val="000000"/>
                <w:sz w:val="24"/>
                <w:szCs w:val="24"/>
              </w:rPr>
              <w:t>,</w:t>
            </w:r>
            <w:r w:rsidR="009D0E31">
              <w:rPr>
                <w:rFonts w:ascii="Comic Sans MS" w:hAnsi="Comic Sans MS"/>
                <w:color w:val="000000"/>
                <w:sz w:val="24"/>
                <w:szCs w:val="24"/>
              </w:rPr>
              <w:t xml:space="preserve"> силиконовые прихватки и </w:t>
            </w:r>
            <w:proofErr w:type="spellStart"/>
            <w:r w:rsidR="009D0E31">
              <w:rPr>
                <w:rFonts w:ascii="Comic Sans MS" w:hAnsi="Comic Sans MS"/>
                <w:color w:val="000000"/>
                <w:sz w:val="24"/>
                <w:szCs w:val="24"/>
              </w:rPr>
              <w:t>т</w:t>
            </w:r>
            <w:proofErr w:type="gramStart"/>
            <w:r w:rsidR="009D0E31">
              <w:rPr>
                <w:rFonts w:ascii="Comic Sans MS" w:hAnsi="Comic Sans MS"/>
                <w:color w:val="000000"/>
                <w:sz w:val="24"/>
                <w:szCs w:val="24"/>
              </w:rPr>
              <w:t>.д</w:t>
            </w:r>
            <w:proofErr w:type="spellEnd"/>
            <w:proofErr w:type="gramEnd"/>
          </w:p>
        </w:tc>
      </w:tr>
    </w:tbl>
    <w:p w:rsidR="00EA026C" w:rsidRDefault="009D0E31" w:rsidP="009D0E31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504C7AA6" wp14:editId="210A00AF">
            <wp:simplePos x="0" y="0"/>
            <wp:positionH relativeFrom="column">
              <wp:posOffset>323850</wp:posOffset>
            </wp:positionH>
            <wp:positionV relativeFrom="paragraph">
              <wp:posOffset>-6664325</wp:posOffset>
            </wp:positionV>
            <wp:extent cx="9969500" cy="6667500"/>
            <wp:effectExtent l="0" t="0" r="0" b="0"/>
            <wp:wrapNone/>
            <wp:docPr id="2" name="Рисунок 2" descr="C:\Users\User\Desktop\Точка опоры 2019\Марафон совещание 18.10\Марафон совещание 18.10\Приложение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Точка опоры 2019\Марафон совещание 18.10\Марафон совещание 18.10\Приложение 2.jpg"/>
                    <pic:cNvPicPr/>
                  </pic:nvPicPr>
                  <pic:blipFill>
                    <a:blip r:embed="rId13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9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026C" w:rsidSect="009D0E31">
      <w:pgSz w:w="16838" w:h="11906" w:orient="landscape"/>
      <w:pgMar w:top="0" w:right="170" w:bottom="170" w:left="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ECF"/>
    <w:rsid w:val="00002C3C"/>
    <w:rsid w:val="00117ECF"/>
    <w:rsid w:val="001724E4"/>
    <w:rsid w:val="001926EE"/>
    <w:rsid w:val="001F168A"/>
    <w:rsid w:val="003818AB"/>
    <w:rsid w:val="003B1481"/>
    <w:rsid w:val="003E4D4D"/>
    <w:rsid w:val="004D6E4E"/>
    <w:rsid w:val="00555360"/>
    <w:rsid w:val="005B364D"/>
    <w:rsid w:val="005C5C60"/>
    <w:rsid w:val="006412C2"/>
    <w:rsid w:val="0065585A"/>
    <w:rsid w:val="006D630D"/>
    <w:rsid w:val="006F6F24"/>
    <w:rsid w:val="007304AA"/>
    <w:rsid w:val="00745BC0"/>
    <w:rsid w:val="008655DF"/>
    <w:rsid w:val="008D375F"/>
    <w:rsid w:val="008D6B0E"/>
    <w:rsid w:val="008F2BDE"/>
    <w:rsid w:val="0091007F"/>
    <w:rsid w:val="009145E7"/>
    <w:rsid w:val="00984A01"/>
    <w:rsid w:val="009D0E31"/>
    <w:rsid w:val="009E0D0A"/>
    <w:rsid w:val="00A24B39"/>
    <w:rsid w:val="00A35F25"/>
    <w:rsid w:val="00A56078"/>
    <w:rsid w:val="00B41B8B"/>
    <w:rsid w:val="00B72F3B"/>
    <w:rsid w:val="00B843D5"/>
    <w:rsid w:val="00BA7DC2"/>
    <w:rsid w:val="00CA4FD5"/>
    <w:rsid w:val="00CE05FE"/>
    <w:rsid w:val="00CF474D"/>
    <w:rsid w:val="00D70A8F"/>
    <w:rsid w:val="00DA58A7"/>
    <w:rsid w:val="00DB3F80"/>
    <w:rsid w:val="00DC35A2"/>
    <w:rsid w:val="00DE35AB"/>
    <w:rsid w:val="00E74245"/>
    <w:rsid w:val="00E95060"/>
    <w:rsid w:val="00EA026C"/>
    <w:rsid w:val="00EF5D38"/>
    <w:rsid w:val="00F65699"/>
    <w:rsid w:val="00FB241D"/>
    <w:rsid w:val="00FE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6F6F24"/>
  </w:style>
  <w:style w:type="paragraph" w:customStyle="1" w:styleId="c6">
    <w:name w:val="c6"/>
    <w:basedOn w:val="a"/>
    <w:rsid w:val="006F6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56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1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68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E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3">
    <w:name w:val="c3"/>
    <w:basedOn w:val="a0"/>
    <w:rsid w:val="006F6F24"/>
  </w:style>
  <w:style w:type="paragraph" w:customStyle="1" w:styleId="c6">
    <w:name w:val="c6"/>
    <w:basedOn w:val="a"/>
    <w:rsid w:val="006F6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56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F16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16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5FBBF-F77D-4808-8183-5D646F96C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Валя</dc:creator>
  <cp:keywords/>
  <dc:description/>
  <cp:lastModifiedBy>Детский сад №10</cp:lastModifiedBy>
  <cp:revision>3</cp:revision>
  <cp:lastPrinted>2019-04-16T16:12:00Z</cp:lastPrinted>
  <dcterms:created xsi:type="dcterms:W3CDTF">2020-03-24T04:03:00Z</dcterms:created>
  <dcterms:modified xsi:type="dcterms:W3CDTF">2020-03-24T05:39:00Z</dcterms:modified>
</cp:coreProperties>
</file>